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920"/>
        <w:gridCol w:w="1565"/>
      </w:tblGrid>
      <w:tr w:rsidR="00F557B8" w:rsidTr="00F557B8">
        <w:tc>
          <w:tcPr>
            <w:tcW w:w="5920" w:type="dxa"/>
            <w:shd w:val="clear" w:color="auto" w:fill="5FD0E7"/>
            <w:vAlign w:val="center"/>
          </w:tcPr>
          <w:p w:rsidR="00F557B8" w:rsidRPr="00F557B8" w:rsidRDefault="00F557B8" w:rsidP="00F557B8">
            <w:pPr>
              <w:jc w:val="center"/>
              <w:rPr>
                <w:b/>
              </w:rPr>
            </w:pPr>
            <w:r w:rsidRPr="00F557B8">
              <w:rPr>
                <w:b/>
              </w:rPr>
              <w:t>SYMETRIE CENTRALE</w:t>
            </w:r>
          </w:p>
          <w:p w:rsidR="00F557B8" w:rsidRPr="00F557B8" w:rsidRDefault="00F557B8" w:rsidP="00F557B8">
            <w:pPr>
              <w:jc w:val="center"/>
              <w:rPr>
                <w:b/>
              </w:rPr>
            </w:pPr>
            <w:r w:rsidRPr="00F557B8">
              <w:rPr>
                <w:b/>
              </w:rPr>
              <w:t>découverte des propriétés</w:t>
            </w:r>
            <w:r w:rsidR="00AB7BD7">
              <w:rPr>
                <w:b/>
              </w:rPr>
              <w:t xml:space="preserve"> avec Géogébra</w:t>
            </w:r>
          </w:p>
        </w:tc>
        <w:tc>
          <w:tcPr>
            <w:tcW w:w="1565" w:type="dxa"/>
            <w:shd w:val="clear" w:color="auto" w:fill="5FD0E7"/>
            <w:vAlign w:val="center"/>
          </w:tcPr>
          <w:p w:rsidR="00F557B8" w:rsidRPr="00F557B8" w:rsidRDefault="00F557B8" w:rsidP="00F557B8">
            <w:pPr>
              <w:jc w:val="center"/>
              <w:rPr>
                <w:b/>
              </w:rPr>
            </w:pPr>
            <w:r w:rsidRPr="00F557B8">
              <w:rPr>
                <w:b/>
              </w:rPr>
              <w:t>informatique</w:t>
            </w:r>
          </w:p>
        </w:tc>
      </w:tr>
    </w:tbl>
    <w:p w:rsidR="001104C7" w:rsidRDefault="000B118E" w:rsidP="00AA776D">
      <w:pPr>
        <w:spacing w:after="0" w:line="240" w:lineRule="auto"/>
      </w:pPr>
      <w:r>
        <w:t>Pour chaque paragraphe, montre ton résultat puis efface tout pour faire le suivant.</w:t>
      </w:r>
    </w:p>
    <w:p w:rsidR="000B118E" w:rsidRDefault="000B118E" w:rsidP="00AA776D">
      <w:pPr>
        <w:spacing w:after="0" w:line="240" w:lineRule="auto"/>
      </w:pPr>
    </w:p>
    <w:p w:rsidR="00AB7BD7" w:rsidRPr="00EA6A73" w:rsidRDefault="00AB7BD7" w:rsidP="00AB7BD7">
      <w:pPr>
        <w:spacing w:after="0"/>
        <w:rPr>
          <w:b/>
          <w:sz w:val="28"/>
          <w:szCs w:val="28"/>
          <w:u w:val="single"/>
        </w:rPr>
      </w:pPr>
      <w:r w:rsidRPr="00EA6A73">
        <w:rPr>
          <w:b/>
          <w:sz w:val="28"/>
          <w:szCs w:val="28"/>
          <w:u w:val="single"/>
        </w:rPr>
        <w:t>I Symétrique d’un point</w:t>
      </w:r>
    </w:p>
    <w:tbl>
      <w:tblPr>
        <w:tblStyle w:val="Grilledutableau"/>
        <w:tblW w:w="0" w:type="auto"/>
        <w:tblLook w:val="04A0"/>
      </w:tblPr>
      <w:tblGrid>
        <w:gridCol w:w="2856"/>
        <w:gridCol w:w="4705"/>
      </w:tblGrid>
      <w:tr w:rsidR="00EA6A73" w:rsidTr="00C64729">
        <w:tc>
          <w:tcPr>
            <w:tcW w:w="2376" w:type="dxa"/>
            <w:shd w:val="clear" w:color="auto" w:fill="B6EAF4"/>
          </w:tcPr>
          <w:p w:rsidR="00EA6A73" w:rsidRPr="00EA6A73" w:rsidRDefault="00EA6A73" w:rsidP="00AB7BD7">
            <w:pPr>
              <w:rPr>
                <w:b/>
              </w:rPr>
            </w:pPr>
            <w:r w:rsidRPr="00EA6A73">
              <w:rPr>
                <w:b/>
              </w:rPr>
              <w:t>outils utilisés</w:t>
            </w:r>
          </w:p>
        </w:tc>
        <w:tc>
          <w:tcPr>
            <w:tcW w:w="5179" w:type="dxa"/>
            <w:shd w:val="clear" w:color="auto" w:fill="B6EAF4"/>
          </w:tcPr>
          <w:p w:rsidR="00EA6A73" w:rsidRPr="00EA6A73" w:rsidRDefault="00EA6A73" w:rsidP="00AB7BD7">
            <w:pPr>
              <w:rPr>
                <w:b/>
              </w:rPr>
            </w:pPr>
            <w:r w:rsidRPr="00EA6A73">
              <w:rPr>
                <w:b/>
              </w:rPr>
              <w:t>consignes</w:t>
            </w:r>
          </w:p>
        </w:tc>
      </w:tr>
      <w:tr w:rsidR="00EA6A73" w:rsidTr="0040216D">
        <w:tc>
          <w:tcPr>
            <w:tcW w:w="2376" w:type="dxa"/>
          </w:tcPr>
          <w:p w:rsidR="00EA6A73" w:rsidRDefault="00EA6A73" w:rsidP="00AB7BD7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17145</wp:posOffset>
                  </wp:positionV>
                  <wp:extent cx="386080" cy="405130"/>
                  <wp:effectExtent l="19050" t="0" r="0" b="0"/>
                  <wp:wrapTight wrapText="bothSides">
                    <wp:wrapPolygon edited="0">
                      <wp:start x="-1066" y="0"/>
                      <wp:lineTo x="-1066" y="20313"/>
                      <wp:lineTo x="21316" y="20313"/>
                      <wp:lineTo x="21316" y="0"/>
                      <wp:lineTo x="-1066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9" w:type="dxa"/>
          </w:tcPr>
          <w:p w:rsidR="00EA6A73" w:rsidRDefault="00EA6A73" w:rsidP="00EA6A73">
            <w:r>
              <w:t>Placer deux points n’import</w:t>
            </w:r>
            <w:r w:rsidR="00236499">
              <w:t>e</w:t>
            </w:r>
            <w:r>
              <w:t xml:space="preserve"> où. Ils sont automatiquement appelés A et B.</w:t>
            </w:r>
          </w:p>
          <w:p w:rsidR="00EA6A73" w:rsidRDefault="00EA6A73" w:rsidP="00AB7BD7"/>
        </w:tc>
      </w:tr>
      <w:tr w:rsidR="00EA6A73" w:rsidTr="0040216D">
        <w:tc>
          <w:tcPr>
            <w:tcW w:w="2376" w:type="dxa"/>
          </w:tcPr>
          <w:p w:rsidR="00EA6A73" w:rsidRDefault="00EA6A73" w:rsidP="00AB7BD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clic droit sur le point B, puis :</w:t>
            </w:r>
          </w:p>
          <w:p w:rsidR="00EA6A73" w:rsidRDefault="00EA6A73" w:rsidP="00AB7BD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075" cy="207010"/>
                  <wp:effectExtent l="19050" t="0" r="3175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EA6A73" w:rsidRDefault="00EA6A73" w:rsidP="00EA6A73">
            <w:r>
              <w:t>Renommer le point B et l’appeler O.</w:t>
            </w:r>
          </w:p>
        </w:tc>
      </w:tr>
      <w:tr w:rsidR="00087FD1" w:rsidTr="0040216D">
        <w:tc>
          <w:tcPr>
            <w:tcW w:w="2376" w:type="dxa"/>
          </w:tcPr>
          <w:p w:rsidR="00087FD1" w:rsidRDefault="0040216D" w:rsidP="00AB7BD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405130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087FD1" w:rsidRDefault="00087FD1" w:rsidP="00EA6A73">
            <w:r>
              <w:t>Construire le symétrique du point A par rapport au point O.</w:t>
            </w:r>
          </w:p>
          <w:p w:rsidR="000B118E" w:rsidRDefault="000B118E" w:rsidP="00EA6A73">
            <w:r>
              <w:t>Le point A’ est créé.</w:t>
            </w:r>
          </w:p>
        </w:tc>
      </w:tr>
      <w:tr w:rsidR="000B118E" w:rsidTr="0040216D">
        <w:tc>
          <w:tcPr>
            <w:tcW w:w="2376" w:type="dxa"/>
          </w:tcPr>
          <w:p w:rsidR="000B118E" w:rsidRDefault="000B118E" w:rsidP="00AB7BD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7825" cy="431165"/>
                  <wp:effectExtent l="19050" t="0" r="9525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0B118E" w:rsidRDefault="000B118E" w:rsidP="00EA6A73">
            <w:r>
              <w:t>Mesurer les segments [AO] et [OA’].</w:t>
            </w:r>
          </w:p>
          <w:p w:rsidR="000B118E" w:rsidRDefault="000B118E" w:rsidP="00EA6A73"/>
        </w:tc>
      </w:tr>
    </w:tbl>
    <w:p w:rsidR="00EA6A73" w:rsidRDefault="00EA6A73" w:rsidP="00AB7BD7">
      <w:pPr>
        <w:spacing w:after="0"/>
      </w:pPr>
    </w:p>
    <w:p w:rsidR="00AB7BD7" w:rsidRDefault="000B118E" w:rsidP="00AB7BD7">
      <w:pPr>
        <w:spacing w:after="0"/>
      </w:pPr>
      <w:r>
        <w:t>Que remarque-t-on ?</w:t>
      </w:r>
    </w:p>
    <w:p w:rsidR="000B118E" w:rsidRDefault="000B118E" w:rsidP="00AB7BD7">
      <w:pPr>
        <w:spacing w:after="0"/>
      </w:pPr>
    </w:p>
    <w:p w:rsidR="000B118E" w:rsidRDefault="000B118E" w:rsidP="00AB7BD7">
      <w:pPr>
        <w:spacing w:after="0"/>
      </w:pPr>
    </w:p>
    <w:p w:rsidR="000B118E" w:rsidRPr="00EA6A73" w:rsidRDefault="000B118E" w:rsidP="000B118E">
      <w:pPr>
        <w:spacing w:after="0"/>
        <w:rPr>
          <w:b/>
          <w:sz w:val="28"/>
          <w:szCs w:val="28"/>
          <w:u w:val="single"/>
        </w:rPr>
      </w:pPr>
      <w:r w:rsidRPr="000B118E">
        <w:rPr>
          <w:b/>
          <w:sz w:val="28"/>
          <w:szCs w:val="28"/>
          <w:u w:val="single"/>
        </w:rPr>
        <w:t>II</w:t>
      </w:r>
      <w:r w:rsidRPr="00EA6A73">
        <w:rPr>
          <w:b/>
          <w:sz w:val="28"/>
          <w:szCs w:val="28"/>
          <w:u w:val="single"/>
        </w:rPr>
        <w:t xml:space="preserve"> Symétrique d’un </w:t>
      </w:r>
      <w:r>
        <w:rPr>
          <w:b/>
          <w:sz w:val="28"/>
          <w:szCs w:val="28"/>
          <w:u w:val="single"/>
        </w:rPr>
        <w:t>segment</w:t>
      </w:r>
    </w:p>
    <w:tbl>
      <w:tblPr>
        <w:tblStyle w:val="Grilledutableau"/>
        <w:tblW w:w="0" w:type="auto"/>
        <w:tblLook w:val="04A0"/>
      </w:tblPr>
      <w:tblGrid>
        <w:gridCol w:w="2856"/>
        <w:gridCol w:w="4705"/>
      </w:tblGrid>
      <w:tr w:rsidR="000B118E" w:rsidTr="00C64729">
        <w:tc>
          <w:tcPr>
            <w:tcW w:w="2856" w:type="dxa"/>
            <w:shd w:val="clear" w:color="auto" w:fill="B6EAF4"/>
          </w:tcPr>
          <w:p w:rsidR="000B118E" w:rsidRPr="00EA6A73" w:rsidRDefault="000B118E" w:rsidP="00B63840">
            <w:pPr>
              <w:rPr>
                <w:b/>
              </w:rPr>
            </w:pPr>
            <w:r w:rsidRPr="00EA6A73">
              <w:rPr>
                <w:b/>
              </w:rPr>
              <w:t>outils utilisés</w:t>
            </w:r>
          </w:p>
        </w:tc>
        <w:tc>
          <w:tcPr>
            <w:tcW w:w="4705" w:type="dxa"/>
            <w:shd w:val="clear" w:color="auto" w:fill="B6EAF4"/>
          </w:tcPr>
          <w:p w:rsidR="000B118E" w:rsidRPr="000B118E" w:rsidRDefault="000B118E" w:rsidP="00B63840">
            <w:r w:rsidRPr="00EA6A73">
              <w:rPr>
                <w:b/>
              </w:rPr>
              <w:t>consignes</w:t>
            </w:r>
          </w:p>
        </w:tc>
      </w:tr>
      <w:tr w:rsidR="000B118E" w:rsidTr="000B118E">
        <w:tc>
          <w:tcPr>
            <w:tcW w:w="2856" w:type="dxa"/>
          </w:tcPr>
          <w:p w:rsidR="00DC2AB3" w:rsidRDefault="00DC2AB3" w:rsidP="00B6384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4950" cy="376862"/>
                  <wp:effectExtent l="19050" t="0" r="0" b="0"/>
                  <wp:docPr id="1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28" cy="3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8E" w:rsidRDefault="000B118E" w:rsidP="00B63840"/>
          <w:p w:rsidR="00DC2AB3" w:rsidRDefault="00820037" w:rsidP="00B63840">
            <w:pPr>
              <w:rPr>
                <w:noProof/>
                <w:lang w:eastAsia="fr-FR"/>
              </w:rPr>
            </w:pPr>
            <w:r w:rsidRPr="00820037">
              <w:rPr>
                <w:noProof/>
                <w:lang w:eastAsia="fr-FR"/>
              </w:rPr>
              <w:drawing>
                <wp:inline distT="0" distB="0" distL="0" distR="0">
                  <wp:extent cx="854075" cy="207010"/>
                  <wp:effectExtent l="19050" t="0" r="3175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AB3" w:rsidRPr="00DC2AB3" w:rsidRDefault="00820037" w:rsidP="00B63840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-310515</wp:posOffset>
                  </wp:positionV>
                  <wp:extent cx="342900" cy="361950"/>
                  <wp:effectExtent l="19050" t="0" r="0" b="0"/>
                  <wp:wrapTight wrapText="bothSides">
                    <wp:wrapPolygon edited="0">
                      <wp:start x="-1200" y="0"/>
                      <wp:lineTo x="-1200" y="20463"/>
                      <wp:lineTo x="21600" y="20463"/>
                      <wp:lineTo x="21600" y="0"/>
                      <wp:lineTo x="-1200" y="0"/>
                    </wp:wrapPolygon>
                  </wp:wrapTight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5" w:type="dxa"/>
          </w:tcPr>
          <w:p w:rsidR="000B118E" w:rsidRPr="00DC2AB3" w:rsidRDefault="00DC2AB3" w:rsidP="00236499">
            <w:r>
              <w:t>Construire le segment [AB], et placer un point O</w:t>
            </w:r>
            <w:r w:rsidR="0017701F">
              <w:t xml:space="preserve"> n’import</w:t>
            </w:r>
            <w:r w:rsidR="00236499">
              <w:t>e</w:t>
            </w:r>
            <w:r w:rsidR="0017701F">
              <w:t xml:space="preserve"> où.</w:t>
            </w:r>
          </w:p>
        </w:tc>
      </w:tr>
      <w:tr w:rsidR="00DC2AB3" w:rsidTr="000B118E">
        <w:tc>
          <w:tcPr>
            <w:tcW w:w="2856" w:type="dxa"/>
          </w:tcPr>
          <w:p w:rsidR="00DC2AB3" w:rsidRPr="00DC2AB3" w:rsidRDefault="00DC2AB3" w:rsidP="00B63840">
            <w:r w:rsidRPr="00DC2AB3">
              <w:rPr>
                <w:noProof/>
                <w:lang w:eastAsia="fr-FR"/>
              </w:rPr>
              <w:drawing>
                <wp:inline distT="0" distB="0" distL="0" distR="0">
                  <wp:extent cx="1371600" cy="405130"/>
                  <wp:effectExtent l="19050" t="0" r="0" b="0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DC2AB3" w:rsidRDefault="00DC2AB3" w:rsidP="00B63840">
            <w:r>
              <w:t>Construire le symétrique du segment [AB].</w:t>
            </w:r>
          </w:p>
          <w:p w:rsidR="00820037" w:rsidRDefault="00820037" w:rsidP="00B63840">
            <w:r>
              <w:t>Le segment [A’B’] est créé.</w:t>
            </w:r>
          </w:p>
        </w:tc>
      </w:tr>
      <w:tr w:rsidR="00DC2AB3" w:rsidTr="000B118E">
        <w:tc>
          <w:tcPr>
            <w:tcW w:w="2856" w:type="dxa"/>
          </w:tcPr>
          <w:p w:rsidR="00DC2AB3" w:rsidRPr="00DC2AB3" w:rsidRDefault="00820037" w:rsidP="00B63840">
            <w:r w:rsidRPr="00820037">
              <w:rPr>
                <w:noProof/>
                <w:lang w:eastAsia="fr-FR"/>
              </w:rPr>
              <w:drawing>
                <wp:inline distT="0" distB="0" distL="0" distR="0">
                  <wp:extent cx="1585463" cy="414848"/>
                  <wp:effectExtent l="19050" t="0" r="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234" cy="41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DC2AB3" w:rsidRDefault="00820037" w:rsidP="00B63840">
            <w:r>
              <w:t>Mesurer les segments [AB] et [A’B’].</w:t>
            </w:r>
          </w:p>
        </w:tc>
      </w:tr>
    </w:tbl>
    <w:p w:rsidR="000B118E" w:rsidRDefault="000B118E" w:rsidP="00AB7BD7">
      <w:pPr>
        <w:spacing w:after="0"/>
      </w:pPr>
    </w:p>
    <w:p w:rsidR="000B118E" w:rsidRDefault="000B118E" w:rsidP="000B118E">
      <w:pPr>
        <w:spacing w:after="0"/>
      </w:pPr>
      <w:r>
        <w:t>Que remarque-t-on ?</w:t>
      </w:r>
    </w:p>
    <w:p w:rsidR="000B118E" w:rsidRDefault="000B118E" w:rsidP="00AB7BD7">
      <w:pPr>
        <w:spacing w:after="0"/>
      </w:pPr>
    </w:p>
    <w:p w:rsidR="000B118E" w:rsidRPr="00EA6A73" w:rsidRDefault="000B118E" w:rsidP="000B118E">
      <w:pPr>
        <w:spacing w:after="0"/>
        <w:rPr>
          <w:b/>
          <w:sz w:val="28"/>
          <w:szCs w:val="28"/>
          <w:u w:val="single"/>
        </w:rPr>
      </w:pPr>
      <w:r w:rsidRPr="000B118E">
        <w:rPr>
          <w:b/>
          <w:sz w:val="28"/>
          <w:szCs w:val="28"/>
          <w:u w:val="single"/>
        </w:rPr>
        <w:lastRenderedPageBreak/>
        <w:t>I</w:t>
      </w:r>
      <w:r>
        <w:rPr>
          <w:b/>
          <w:sz w:val="28"/>
          <w:szCs w:val="28"/>
          <w:u w:val="single"/>
        </w:rPr>
        <w:t>II</w:t>
      </w:r>
      <w:r w:rsidRPr="00EA6A73">
        <w:rPr>
          <w:b/>
          <w:sz w:val="28"/>
          <w:szCs w:val="28"/>
          <w:u w:val="single"/>
        </w:rPr>
        <w:t xml:space="preserve"> Symétrique d’un</w:t>
      </w:r>
      <w:r>
        <w:rPr>
          <w:b/>
          <w:sz w:val="28"/>
          <w:szCs w:val="28"/>
          <w:u w:val="single"/>
        </w:rPr>
        <w:t>e</w:t>
      </w:r>
      <w:r w:rsidRPr="00EA6A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droite</w:t>
      </w:r>
    </w:p>
    <w:tbl>
      <w:tblPr>
        <w:tblStyle w:val="Grilledutableau"/>
        <w:tblW w:w="0" w:type="auto"/>
        <w:tblLook w:val="04A0"/>
      </w:tblPr>
      <w:tblGrid>
        <w:gridCol w:w="2947"/>
        <w:gridCol w:w="4614"/>
      </w:tblGrid>
      <w:tr w:rsidR="000B118E" w:rsidTr="00C64729">
        <w:tc>
          <w:tcPr>
            <w:tcW w:w="2856" w:type="dxa"/>
            <w:shd w:val="clear" w:color="auto" w:fill="B6EAF4"/>
          </w:tcPr>
          <w:p w:rsidR="000B118E" w:rsidRPr="00EA6A73" w:rsidRDefault="000B118E" w:rsidP="00B63840">
            <w:pPr>
              <w:rPr>
                <w:b/>
              </w:rPr>
            </w:pPr>
            <w:r w:rsidRPr="00EA6A73">
              <w:rPr>
                <w:b/>
              </w:rPr>
              <w:t>outils utilisés</w:t>
            </w:r>
          </w:p>
        </w:tc>
        <w:tc>
          <w:tcPr>
            <w:tcW w:w="4705" w:type="dxa"/>
            <w:shd w:val="clear" w:color="auto" w:fill="B6EAF4"/>
          </w:tcPr>
          <w:p w:rsidR="000B118E" w:rsidRPr="000B118E" w:rsidRDefault="000B118E" w:rsidP="00B63840">
            <w:r w:rsidRPr="00EA6A73">
              <w:rPr>
                <w:b/>
              </w:rPr>
              <w:t>consignes</w:t>
            </w:r>
          </w:p>
        </w:tc>
      </w:tr>
      <w:tr w:rsidR="000B118E" w:rsidTr="00B63840">
        <w:tc>
          <w:tcPr>
            <w:tcW w:w="2856" w:type="dxa"/>
          </w:tcPr>
          <w:p w:rsidR="0017701F" w:rsidRDefault="0017701F" w:rsidP="00B6384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431800</wp:posOffset>
                  </wp:positionV>
                  <wp:extent cx="342900" cy="361950"/>
                  <wp:effectExtent l="19050" t="0" r="0" b="0"/>
                  <wp:wrapTight wrapText="bothSides">
                    <wp:wrapPolygon edited="0">
                      <wp:start x="-1200" y="0"/>
                      <wp:lineTo x="-1200" y="20463"/>
                      <wp:lineTo x="21600" y="20463"/>
                      <wp:lineTo x="21600" y="0"/>
                      <wp:lineTo x="-1200" y="0"/>
                    </wp:wrapPolygon>
                  </wp:wrapTight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14860" cy="344158"/>
                  <wp:effectExtent l="19050" t="0" r="0" b="0"/>
                  <wp:docPr id="2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31" cy="34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01F" w:rsidRDefault="0017701F" w:rsidP="00B63840">
            <w:pPr>
              <w:rPr>
                <w:noProof/>
                <w:lang w:eastAsia="fr-FR"/>
              </w:rPr>
            </w:pPr>
          </w:p>
          <w:p w:rsidR="000B118E" w:rsidRPr="00DC2AB3" w:rsidRDefault="0017701F" w:rsidP="00B63840">
            <w:r w:rsidRPr="0017701F">
              <w:rPr>
                <w:noProof/>
                <w:lang w:eastAsia="fr-FR"/>
              </w:rPr>
              <w:drawing>
                <wp:inline distT="0" distB="0" distL="0" distR="0">
                  <wp:extent cx="854075" cy="207010"/>
                  <wp:effectExtent l="19050" t="0" r="3175" b="0"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0B118E" w:rsidRPr="00DC2AB3" w:rsidRDefault="0017701F" w:rsidP="00B63840">
            <w:r>
              <w:t>Construire une droite (AB)</w:t>
            </w:r>
            <w:r w:rsidR="00236499">
              <w:t>, et placer un point O n’importe</w:t>
            </w:r>
            <w:r>
              <w:t xml:space="preserve"> où.</w:t>
            </w:r>
          </w:p>
        </w:tc>
      </w:tr>
      <w:tr w:rsidR="0017701F" w:rsidTr="00B63840">
        <w:tc>
          <w:tcPr>
            <w:tcW w:w="2856" w:type="dxa"/>
          </w:tcPr>
          <w:p w:rsidR="0017701F" w:rsidRDefault="0017701F" w:rsidP="00B63840">
            <w:pPr>
              <w:rPr>
                <w:noProof/>
                <w:lang w:eastAsia="fr-FR"/>
              </w:rPr>
            </w:pPr>
            <w:r w:rsidRPr="0017701F">
              <w:rPr>
                <w:noProof/>
                <w:lang w:eastAsia="fr-FR"/>
              </w:rPr>
              <w:drawing>
                <wp:inline distT="0" distB="0" distL="0" distR="0">
                  <wp:extent cx="1371600" cy="405130"/>
                  <wp:effectExtent l="19050" t="0" r="0" b="0"/>
                  <wp:docPr id="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7701F" w:rsidRDefault="0017701F" w:rsidP="00B63840">
            <w:r>
              <w:t>Construire le symétrique de la droite (AB) par rapport au point O.</w:t>
            </w:r>
          </w:p>
          <w:p w:rsidR="0017701F" w:rsidRDefault="0017701F" w:rsidP="00B63840">
            <w:r>
              <w:t>Une nouvelle droite est créée.</w:t>
            </w:r>
          </w:p>
        </w:tc>
      </w:tr>
    </w:tbl>
    <w:p w:rsidR="000B118E" w:rsidRDefault="000B118E" w:rsidP="000B118E">
      <w:pPr>
        <w:spacing w:after="0"/>
      </w:pPr>
    </w:p>
    <w:p w:rsidR="000B118E" w:rsidRDefault="000B118E" w:rsidP="000B118E">
      <w:pPr>
        <w:spacing w:after="0"/>
      </w:pPr>
      <w:r>
        <w:t>Que remarque-t-on ?</w:t>
      </w:r>
    </w:p>
    <w:p w:rsidR="000B118E" w:rsidRDefault="000B118E" w:rsidP="000B118E">
      <w:pPr>
        <w:spacing w:after="0"/>
      </w:pPr>
    </w:p>
    <w:p w:rsidR="000B118E" w:rsidRDefault="000B118E" w:rsidP="00AB7BD7">
      <w:pPr>
        <w:spacing w:after="0"/>
      </w:pPr>
    </w:p>
    <w:p w:rsidR="000B118E" w:rsidRDefault="000B118E" w:rsidP="00AB7BD7">
      <w:pPr>
        <w:spacing w:after="0"/>
      </w:pPr>
    </w:p>
    <w:p w:rsidR="000B118E" w:rsidRPr="00EA6A73" w:rsidRDefault="000B118E" w:rsidP="000B118E">
      <w:pPr>
        <w:spacing w:after="0"/>
        <w:rPr>
          <w:b/>
          <w:sz w:val="28"/>
          <w:szCs w:val="28"/>
          <w:u w:val="single"/>
        </w:rPr>
      </w:pPr>
      <w:r w:rsidRPr="000B118E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V</w:t>
      </w:r>
      <w:r w:rsidRPr="00EA6A73">
        <w:rPr>
          <w:b/>
          <w:sz w:val="28"/>
          <w:szCs w:val="28"/>
          <w:u w:val="single"/>
        </w:rPr>
        <w:t xml:space="preserve"> Symétrique d’un </w:t>
      </w:r>
      <w:r>
        <w:rPr>
          <w:b/>
          <w:sz w:val="28"/>
          <w:szCs w:val="28"/>
          <w:u w:val="single"/>
        </w:rPr>
        <w:t>angle</w:t>
      </w:r>
    </w:p>
    <w:tbl>
      <w:tblPr>
        <w:tblStyle w:val="Grilledutableau"/>
        <w:tblW w:w="0" w:type="auto"/>
        <w:tblLook w:val="04A0"/>
      </w:tblPr>
      <w:tblGrid>
        <w:gridCol w:w="2856"/>
        <w:gridCol w:w="4705"/>
      </w:tblGrid>
      <w:tr w:rsidR="000B118E" w:rsidTr="00C64729">
        <w:tc>
          <w:tcPr>
            <w:tcW w:w="2856" w:type="dxa"/>
            <w:shd w:val="clear" w:color="auto" w:fill="B6EAF4"/>
          </w:tcPr>
          <w:p w:rsidR="000B118E" w:rsidRPr="00EA6A73" w:rsidRDefault="000B118E" w:rsidP="00B63840">
            <w:pPr>
              <w:rPr>
                <w:b/>
              </w:rPr>
            </w:pPr>
            <w:r w:rsidRPr="00EA6A73">
              <w:rPr>
                <w:b/>
              </w:rPr>
              <w:t>outils utilisés</w:t>
            </w:r>
          </w:p>
        </w:tc>
        <w:tc>
          <w:tcPr>
            <w:tcW w:w="4705" w:type="dxa"/>
            <w:shd w:val="clear" w:color="auto" w:fill="B6EAF4"/>
          </w:tcPr>
          <w:p w:rsidR="000B118E" w:rsidRPr="000B118E" w:rsidRDefault="000B118E" w:rsidP="00B63840">
            <w:r w:rsidRPr="00EA6A73">
              <w:rPr>
                <w:b/>
              </w:rPr>
              <w:t>consignes</w:t>
            </w:r>
          </w:p>
        </w:tc>
      </w:tr>
      <w:tr w:rsidR="000B118E" w:rsidTr="00B63840">
        <w:tc>
          <w:tcPr>
            <w:tcW w:w="2856" w:type="dxa"/>
          </w:tcPr>
          <w:p w:rsidR="000B118E" w:rsidRPr="00DC2AB3" w:rsidRDefault="00694E22" w:rsidP="00B63840">
            <w:r w:rsidRPr="00694E22">
              <w:rPr>
                <w:noProof/>
                <w:lang w:eastAsia="fr-FR"/>
              </w:rPr>
              <w:drawing>
                <wp:inline distT="0" distB="0" distL="0" distR="0">
                  <wp:extent cx="854075" cy="207010"/>
                  <wp:effectExtent l="19050" t="0" r="3175" b="0"/>
                  <wp:docPr id="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E22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20859</wp:posOffset>
                  </wp:positionH>
                  <wp:positionV relativeFrom="paragraph">
                    <wp:posOffset>-2299299</wp:posOffset>
                  </wp:positionV>
                  <wp:extent cx="343260" cy="362309"/>
                  <wp:effectExtent l="19050" t="0" r="0" b="0"/>
                  <wp:wrapTight wrapText="bothSides">
                    <wp:wrapPolygon edited="0">
                      <wp:start x="-1200" y="0"/>
                      <wp:lineTo x="-1200" y="20463"/>
                      <wp:lineTo x="21600" y="20463"/>
                      <wp:lineTo x="21600" y="0"/>
                      <wp:lineTo x="-1200" y="0"/>
                    </wp:wrapPolygon>
                  </wp:wrapTight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5" w:type="dxa"/>
          </w:tcPr>
          <w:p w:rsidR="000B118E" w:rsidRPr="00DC2AB3" w:rsidRDefault="00236499" w:rsidP="00B63840">
            <w:r>
              <w:t>Placer n’importe</w:t>
            </w:r>
            <w:r w:rsidR="00694E22">
              <w:t xml:space="preserve"> où les points A, B, C et O.</w:t>
            </w:r>
          </w:p>
        </w:tc>
      </w:tr>
      <w:tr w:rsidR="00694E22" w:rsidTr="00B63840">
        <w:tc>
          <w:tcPr>
            <w:tcW w:w="2856" w:type="dxa"/>
          </w:tcPr>
          <w:p w:rsidR="00694E22" w:rsidRPr="00694E22" w:rsidRDefault="00694E22" w:rsidP="00B63840">
            <w:r w:rsidRPr="00694E22">
              <w:rPr>
                <w:noProof/>
                <w:lang w:eastAsia="fr-FR"/>
              </w:rPr>
              <w:drawing>
                <wp:inline distT="0" distB="0" distL="0" distR="0">
                  <wp:extent cx="1644950" cy="376862"/>
                  <wp:effectExtent l="19050" t="0" r="0" b="0"/>
                  <wp:docPr id="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28" cy="3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694E22" w:rsidRDefault="00694E22" w:rsidP="00B63840">
            <w:r>
              <w:t>Tracer les segments [AB] et [BC].</w:t>
            </w:r>
          </w:p>
        </w:tc>
      </w:tr>
      <w:tr w:rsidR="00694E22" w:rsidTr="00B63840">
        <w:tc>
          <w:tcPr>
            <w:tcW w:w="2856" w:type="dxa"/>
          </w:tcPr>
          <w:p w:rsidR="00694E22" w:rsidRPr="00694E22" w:rsidRDefault="00294D25" w:rsidP="00B63840">
            <w:r w:rsidRPr="00294D25">
              <w:rPr>
                <w:noProof/>
                <w:lang w:eastAsia="fr-FR"/>
              </w:rPr>
              <w:drawing>
                <wp:inline distT="0" distB="0" distL="0" distR="0">
                  <wp:extent cx="1371600" cy="405130"/>
                  <wp:effectExtent l="19050" t="0" r="0" b="0"/>
                  <wp:docPr id="2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694E22" w:rsidRDefault="00294D25" w:rsidP="00B63840">
            <w:r>
              <w:t>Construire les symétriques des points A, B et C par rapport au point O.</w:t>
            </w:r>
          </w:p>
          <w:p w:rsidR="00294D25" w:rsidRDefault="00294D25" w:rsidP="00B63840">
            <w:r>
              <w:t>Les points A’, B’ et C’ sont créés.</w:t>
            </w:r>
          </w:p>
        </w:tc>
      </w:tr>
      <w:tr w:rsidR="00743F76" w:rsidTr="00B63840">
        <w:tc>
          <w:tcPr>
            <w:tcW w:w="2856" w:type="dxa"/>
          </w:tcPr>
          <w:p w:rsidR="00743F76" w:rsidRPr="00294D25" w:rsidRDefault="00743F76" w:rsidP="00B63840">
            <w:r w:rsidRPr="00743F76">
              <w:rPr>
                <w:noProof/>
                <w:lang w:eastAsia="fr-FR"/>
              </w:rPr>
              <w:drawing>
                <wp:inline distT="0" distB="0" distL="0" distR="0">
                  <wp:extent cx="1644950" cy="376862"/>
                  <wp:effectExtent l="19050" t="0" r="0" b="0"/>
                  <wp:docPr id="3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28" cy="3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43F76" w:rsidRDefault="00743F76" w:rsidP="00B63840">
            <w:r>
              <w:t>Tracer les segments [A’B’] et [B’C’].</w:t>
            </w:r>
          </w:p>
        </w:tc>
      </w:tr>
      <w:tr w:rsidR="00294D25" w:rsidTr="00B63840">
        <w:tc>
          <w:tcPr>
            <w:tcW w:w="2856" w:type="dxa"/>
          </w:tcPr>
          <w:p w:rsidR="00294D25" w:rsidRPr="00294D25" w:rsidRDefault="00CF2A85" w:rsidP="00B63840">
            <w:r>
              <w:rPr>
                <w:noProof/>
                <w:lang w:eastAsia="fr-FR"/>
              </w:rPr>
              <w:drawing>
                <wp:inline distT="0" distB="0" distL="0" distR="0">
                  <wp:extent cx="750570" cy="431165"/>
                  <wp:effectExtent l="19050" t="0" r="0" b="0"/>
                  <wp:docPr id="3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294D25" w:rsidRDefault="00CF2A85" w:rsidP="00B63840">
            <w:r>
              <w:t xml:space="preserve">Mesurer les </w:t>
            </w:r>
            <w:proofErr w:type="gramStart"/>
            <w:r>
              <w:t xml:space="preserve">angles </w:t>
            </w:r>
            <m:oMath>
              <w:proofErr w:type="gramEnd"/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ABC</m:t>
                  </m:r>
                </m:e>
              </m:acc>
              <m:r>
                <w:rPr>
                  <w:rFonts w:ascii="Cambria Math" w:hAnsi="Cambria Math"/>
                </w:rPr>
                <m:t xml:space="preserve"> et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A'B'C'</m:t>
                  </m:r>
                </m:e>
              </m:acc>
            </m:oMath>
            <w:r>
              <w:rPr>
                <w:rFonts w:eastAsiaTheme="minorEastAsia"/>
              </w:rPr>
              <w:t>.</w:t>
            </w:r>
          </w:p>
        </w:tc>
      </w:tr>
    </w:tbl>
    <w:p w:rsidR="000B118E" w:rsidRDefault="000B118E" w:rsidP="000B118E">
      <w:pPr>
        <w:spacing w:after="0"/>
      </w:pPr>
    </w:p>
    <w:p w:rsidR="000B118E" w:rsidRDefault="000B118E" w:rsidP="000B118E">
      <w:pPr>
        <w:spacing w:after="0"/>
      </w:pPr>
      <w:r>
        <w:t>Que remarque-t-on ?</w:t>
      </w:r>
    </w:p>
    <w:p w:rsidR="000B118E" w:rsidRDefault="000B118E" w:rsidP="000B118E">
      <w:pPr>
        <w:spacing w:after="0"/>
      </w:pPr>
    </w:p>
    <w:p w:rsidR="000B118E" w:rsidRDefault="000B118E" w:rsidP="00AB7BD7">
      <w:pPr>
        <w:spacing w:after="0"/>
      </w:pPr>
    </w:p>
    <w:sectPr w:rsidR="000B118E" w:rsidSect="00DC2AB3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7B8"/>
    <w:rsid w:val="00087FD1"/>
    <w:rsid w:val="000B118E"/>
    <w:rsid w:val="001020CA"/>
    <w:rsid w:val="001104C7"/>
    <w:rsid w:val="001257DC"/>
    <w:rsid w:val="0017701F"/>
    <w:rsid w:val="00236499"/>
    <w:rsid w:val="00294D25"/>
    <w:rsid w:val="003D1026"/>
    <w:rsid w:val="0040216D"/>
    <w:rsid w:val="00694E22"/>
    <w:rsid w:val="00743F76"/>
    <w:rsid w:val="00794440"/>
    <w:rsid w:val="00820037"/>
    <w:rsid w:val="00AA776D"/>
    <w:rsid w:val="00AB7BD7"/>
    <w:rsid w:val="00C64729"/>
    <w:rsid w:val="00CF2A85"/>
    <w:rsid w:val="00DC2AB3"/>
    <w:rsid w:val="00EA6A73"/>
    <w:rsid w:val="00F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A7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F2A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Emeline</cp:lastModifiedBy>
  <cp:revision>15</cp:revision>
  <dcterms:created xsi:type="dcterms:W3CDTF">2013-02-13T11:17:00Z</dcterms:created>
  <dcterms:modified xsi:type="dcterms:W3CDTF">2013-02-15T07:51:00Z</dcterms:modified>
</cp:coreProperties>
</file>